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BE" w:rsidRDefault="00C81769" w:rsidP="006C6FB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-214866</wp:posOffset>
            </wp:positionH>
            <wp:positionV relativeFrom="paragraph">
              <wp:posOffset>350875</wp:posOffset>
            </wp:positionV>
            <wp:extent cx="693331" cy="733646"/>
            <wp:effectExtent l="19050" t="0" r="0" b="0"/>
            <wp:wrapNone/>
            <wp:docPr id="1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FBE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5409757</wp:posOffset>
            </wp:positionH>
            <wp:positionV relativeFrom="paragraph">
              <wp:posOffset>404038</wp:posOffset>
            </wp:positionV>
            <wp:extent cx="629536" cy="616688"/>
            <wp:effectExtent l="19050" t="0" r="0" b="0"/>
            <wp:wrapNone/>
            <wp:docPr id="2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61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7B4" w:rsidRPr="006C6FBE" w:rsidRDefault="002A17B4" w:rsidP="006C6FBE">
      <w:pPr>
        <w:jc w:val="center"/>
        <w:rPr>
          <w:sz w:val="40"/>
          <w:szCs w:val="40"/>
        </w:rPr>
      </w:pPr>
      <w:r w:rsidRPr="006C6FBE">
        <w:rPr>
          <w:sz w:val="40"/>
          <w:szCs w:val="40"/>
        </w:rPr>
        <w:t>DALAGUETE MANGO GROWERS</w:t>
      </w:r>
    </w:p>
    <w:p w:rsidR="006B0AA7" w:rsidRPr="006C6FBE" w:rsidRDefault="002A17B4" w:rsidP="006C6FBE">
      <w:pPr>
        <w:jc w:val="center"/>
        <w:rPr>
          <w:sz w:val="40"/>
          <w:szCs w:val="40"/>
        </w:rPr>
      </w:pPr>
      <w:r w:rsidRPr="006C6FBE">
        <w:rPr>
          <w:sz w:val="40"/>
          <w:szCs w:val="40"/>
        </w:rPr>
        <w:t>FRUITS PRODUCER COOPERATIVE (DMGFPC)</w:t>
      </w:r>
    </w:p>
    <w:p w:rsidR="002A17B4" w:rsidRPr="006C6FBE" w:rsidRDefault="002A17B4" w:rsidP="006C6FBE">
      <w:pPr>
        <w:jc w:val="center"/>
        <w:rPr>
          <w:sz w:val="40"/>
          <w:szCs w:val="40"/>
        </w:rPr>
      </w:pPr>
      <w:r w:rsidRPr="006C6FBE">
        <w:rPr>
          <w:sz w:val="40"/>
          <w:szCs w:val="40"/>
        </w:rPr>
        <w:t>CIN: 0102071109</w:t>
      </w:r>
    </w:p>
    <w:p w:rsidR="002A17B4" w:rsidRDefault="002A17B4" w:rsidP="006C6FBE">
      <w:pPr>
        <w:jc w:val="center"/>
        <w:rPr>
          <w:sz w:val="40"/>
          <w:szCs w:val="40"/>
        </w:rPr>
      </w:pPr>
      <w:r w:rsidRPr="006C6FBE">
        <w:rPr>
          <w:sz w:val="40"/>
          <w:szCs w:val="40"/>
        </w:rPr>
        <w:t>CASAY, DALAGUETE, CEBU</w:t>
      </w:r>
    </w:p>
    <w:p w:rsidR="006C6FBE" w:rsidRDefault="00F7732D" w:rsidP="006C6FBE">
      <w:pPr>
        <w:jc w:val="center"/>
        <w:rPr>
          <w:sz w:val="40"/>
          <w:szCs w:val="40"/>
        </w:rPr>
      </w:pPr>
      <w:hyperlink r:id="rId7" w:history="1">
        <w:r w:rsidR="007B347F" w:rsidRPr="00D15FE5">
          <w:rPr>
            <w:rStyle w:val="Hyperlink"/>
            <w:sz w:val="40"/>
            <w:szCs w:val="40"/>
          </w:rPr>
          <w:t>http://dalaguetemango.weebly.com/index.html</w:t>
        </w:r>
      </w:hyperlink>
    </w:p>
    <w:p w:rsidR="007B347F" w:rsidRDefault="00F7732D" w:rsidP="006C6FBE">
      <w:pPr>
        <w:jc w:val="center"/>
        <w:rPr>
          <w:sz w:val="40"/>
          <w:szCs w:val="40"/>
        </w:rPr>
      </w:pPr>
      <w:hyperlink r:id="rId8" w:history="1">
        <w:r w:rsidR="001A27B7" w:rsidRPr="00D15FE5">
          <w:rPr>
            <w:rStyle w:val="Hyperlink"/>
            <w:sz w:val="40"/>
            <w:szCs w:val="40"/>
          </w:rPr>
          <w:t>dalaguetemangogrower@yahoo.com</w:t>
        </w:r>
      </w:hyperlink>
    </w:p>
    <w:p w:rsidR="002A17B4" w:rsidRDefault="002A17B4" w:rsidP="001A27B7">
      <w:pPr>
        <w:rPr>
          <w:sz w:val="36"/>
          <w:szCs w:val="36"/>
        </w:rPr>
      </w:pPr>
    </w:p>
    <w:p w:rsidR="002A17B4" w:rsidRPr="001A27B7" w:rsidRDefault="006C6FBE" w:rsidP="006C6FBE">
      <w:pPr>
        <w:jc w:val="center"/>
        <w:rPr>
          <w:sz w:val="68"/>
          <w:szCs w:val="68"/>
        </w:rPr>
      </w:pPr>
      <w:r w:rsidRPr="001A27B7">
        <w:rPr>
          <w:sz w:val="68"/>
          <w:szCs w:val="68"/>
        </w:rPr>
        <w:t>CDA REQUIREMENTS</w:t>
      </w:r>
    </w:p>
    <w:p w:rsidR="006C6FBE" w:rsidRPr="001A27B7" w:rsidRDefault="006C6FBE" w:rsidP="006C6FBE">
      <w:pPr>
        <w:jc w:val="center"/>
        <w:rPr>
          <w:sz w:val="32"/>
          <w:szCs w:val="32"/>
        </w:rPr>
      </w:pPr>
      <w:r w:rsidRPr="001A27B7">
        <w:rPr>
          <w:sz w:val="32"/>
          <w:szCs w:val="32"/>
        </w:rPr>
        <w:t>UNDER SECTION 2 OF RULE 8, IRR</w:t>
      </w:r>
    </w:p>
    <w:p w:rsidR="006C6FBE" w:rsidRDefault="006C6FBE" w:rsidP="001A27B7">
      <w:pPr>
        <w:rPr>
          <w:sz w:val="36"/>
          <w:szCs w:val="36"/>
        </w:rPr>
      </w:pPr>
    </w:p>
    <w:p w:rsidR="006C6FBE" w:rsidRDefault="006C6FBE" w:rsidP="006C6F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Cooperative Annual Performance Report (CAPR)</w:t>
      </w:r>
    </w:p>
    <w:p w:rsidR="006C6FBE" w:rsidRDefault="006C6FBE" w:rsidP="006C6F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Social Audit Report</w:t>
      </w:r>
    </w:p>
    <w:p w:rsidR="006C6FBE" w:rsidRDefault="006C6FBE" w:rsidP="006C6F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Performance Audit Report</w:t>
      </w:r>
    </w:p>
    <w:p w:rsidR="006C6FBE" w:rsidRDefault="006C6FBE" w:rsidP="006C6F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Audited Financial Statement duly stamped “Received” by BIR</w:t>
      </w:r>
    </w:p>
    <w:p w:rsidR="006C6FBE" w:rsidRDefault="006C6FBE" w:rsidP="006C6FB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List of Officers and Trainings Undertaken/Completed</w:t>
      </w:r>
    </w:p>
    <w:p w:rsidR="006C6FBE" w:rsidRDefault="006C6FBE" w:rsidP="006C6FBE">
      <w:pPr>
        <w:ind w:left="360"/>
        <w:rPr>
          <w:sz w:val="36"/>
          <w:szCs w:val="36"/>
        </w:rPr>
      </w:pPr>
    </w:p>
    <w:p w:rsidR="006C6FBE" w:rsidRDefault="006C6FBE" w:rsidP="006C6FBE">
      <w:pPr>
        <w:ind w:left="360"/>
        <w:rPr>
          <w:sz w:val="36"/>
          <w:szCs w:val="36"/>
        </w:rPr>
      </w:pPr>
    </w:p>
    <w:p w:rsidR="006C6FBE" w:rsidRDefault="006C6FBE" w:rsidP="006C6FBE">
      <w:pPr>
        <w:ind w:left="360"/>
        <w:rPr>
          <w:sz w:val="36"/>
          <w:szCs w:val="36"/>
        </w:rPr>
      </w:pPr>
    </w:p>
    <w:p w:rsidR="006C6FBE" w:rsidRPr="006C6FBE" w:rsidRDefault="006C6FBE" w:rsidP="001A27B7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APRIL     </w:t>
      </w:r>
      <w:r w:rsidR="00657CCA">
        <w:rPr>
          <w:sz w:val="36"/>
          <w:szCs w:val="36"/>
        </w:rPr>
        <w:t xml:space="preserve">    </w:t>
      </w:r>
      <w:r>
        <w:rPr>
          <w:sz w:val="36"/>
          <w:szCs w:val="36"/>
        </w:rPr>
        <w:t>2013</w:t>
      </w:r>
    </w:p>
    <w:sectPr w:rsidR="006C6FBE" w:rsidRPr="006C6FBE" w:rsidSect="002A17B4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5553"/>
    <w:multiLevelType w:val="hybridMultilevel"/>
    <w:tmpl w:val="330E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A17B4"/>
    <w:rsid w:val="000575CC"/>
    <w:rsid w:val="001A27B7"/>
    <w:rsid w:val="002A17B4"/>
    <w:rsid w:val="00657CCA"/>
    <w:rsid w:val="006B0AA7"/>
    <w:rsid w:val="006C6FBE"/>
    <w:rsid w:val="007B347F"/>
    <w:rsid w:val="00B60613"/>
    <w:rsid w:val="00C81769"/>
    <w:rsid w:val="00CA0590"/>
    <w:rsid w:val="00D12AA8"/>
    <w:rsid w:val="00D81D9D"/>
    <w:rsid w:val="00F7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F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3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aguetemangogrow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laguetemango.weebly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Berna</cp:lastModifiedBy>
  <cp:revision>2</cp:revision>
  <dcterms:created xsi:type="dcterms:W3CDTF">2013-04-15T05:33:00Z</dcterms:created>
  <dcterms:modified xsi:type="dcterms:W3CDTF">2013-04-15T05:33:00Z</dcterms:modified>
</cp:coreProperties>
</file>