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D" w:rsidRPr="00235260" w:rsidRDefault="00235260" w:rsidP="002352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8169969</wp:posOffset>
            </wp:positionH>
            <wp:positionV relativeFrom="paragraph">
              <wp:posOffset>-199892</wp:posOffset>
            </wp:positionV>
            <wp:extent cx="629536" cy="616688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260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-199893</wp:posOffset>
            </wp:positionV>
            <wp:extent cx="693331" cy="733647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6D" w:rsidRPr="00235260">
        <w:rPr>
          <w:b/>
          <w:sz w:val="24"/>
          <w:szCs w:val="24"/>
        </w:rPr>
        <w:t>DALAGUETE MANGO GROWERS</w:t>
      </w:r>
      <w:r w:rsidRPr="00235260">
        <w:rPr>
          <w:b/>
          <w:sz w:val="24"/>
          <w:szCs w:val="24"/>
        </w:rPr>
        <w:t xml:space="preserve"> </w:t>
      </w:r>
      <w:r w:rsidR="0000026D" w:rsidRPr="00235260">
        <w:rPr>
          <w:b/>
          <w:sz w:val="24"/>
          <w:szCs w:val="24"/>
        </w:rPr>
        <w:t>FRUITS PRODUCER COOPERATIVE (DMGFPC)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CIN: 0102071109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CASAY, DALAGUETE, CEBU</w:t>
      </w:r>
    </w:p>
    <w:p w:rsidR="0000026D" w:rsidRPr="0000026D" w:rsidRDefault="005E1803" w:rsidP="0000026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00026D" w:rsidRPr="0000026D">
          <w:rPr>
            <w:rStyle w:val="Hyperlink"/>
            <w:sz w:val="24"/>
            <w:szCs w:val="24"/>
          </w:rPr>
          <w:t>http://dalaguetemango.weebly.com/index.html</w:t>
        </w:r>
      </w:hyperlink>
    </w:p>
    <w:p w:rsidR="0000026D" w:rsidRPr="0000026D" w:rsidRDefault="005E1803" w:rsidP="0000026D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00026D" w:rsidRPr="0000026D">
          <w:rPr>
            <w:rStyle w:val="Hyperlink"/>
            <w:sz w:val="24"/>
            <w:szCs w:val="24"/>
          </w:rPr>
          <w:t>dalaguetemangogrower@yahoo.com</w:t>
        </w:r>
      </w:hyperlink>
    </w:p>
    <w:p w:rsidR="00176260" w:rsidRPr="00BA2EB5" w:rsidRDefault="00176260" w:rsidP="00C9349B">
      <w:pPr>
        <w:rPr>
          <w:sz w:val="2"/>
          <w:szCs w:val="2"/>
        </w:rPr>
      </w:pPr>
    </w:p>
    <w:p w:rsidR="005D2E54" w:rsidRDefault="005D2E54" w:rsidP="005D2E54">
      <w:pPr>
        <w:jc w:val="center"/>
        <w:rPr>
          <w:sz w:val="24"/>
          <w:szCs w:val="24"/>
        </w:rPr>
      </w:pPr>
      <w:r w:rsidRPr="005D2E54">
        <w:rPr>
          <w:sz w:val="36"/>
          <w:szCs w:val="36"/>
        </w:rPr>
        <w:t>ANNUAL PLAN 2013</w:t>
      </w:r>
    </w:p>
    <w:tbl>
      <w:tblPr>
        <w:tblStyle w:val="TableGrid"/>
        <w:tblW w:w="0" w:type="auto"/>
        <w:tblLook w:val="04A0"/>
      </w:tblPr>
      <w:tblGrid>
        <w:gridCol w:w="2499"/>
        <w:gridCol w:w="3909"/>
        <w:gridCol w:w="3600"/>
        <w:gridCol w:w="2250"/>
        <w:gridCol w:w="2430"/>
        <w:gridCol w:w="1530"/>
        <w:gridCol w:w="1278"/>
      </w:tblGrid>
      <w:tr w:rsidR="005D2E54" w:rsidTr="005D2E54">
        <w:tc>
          <w:tcPr>
            <w:tcW w:w="2499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CONCERN</w:t>
            </w:r>
          </w:p>
        </w:tc>
        <w:tc>
          <w:tcPr>
            <w:tcW w:w="3909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OBJECTIVES</w:t>
            </w:r>
          </w:p>
        </w:tc>
        <w:tc>
          <w:tcPr>
            <w:tcW w:w="3600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</w:t>
            </w:r>
          </w:p>
        </w:tc>
        <w:tc>
          <w:tcPr>
            <w:tcW w:w="2250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RESOURCES/FUNDS</w:t>
            </w:r>
          </w:p>
        </w:tc>
        <w:tc>
          <w:tcPr>
            <w:tcW w:w="2430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RESPONSIBLE</w:t>
            </w:r>
          </w:p>
        </w:tc>
        <w:tc>
          <w:tcPr>
            <w:tcW w:w="1530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FRAME</w:t>
            </w:r>
          </w:p>
        </w:tc>
        <w:tc>
          <w:tcPr>
            <w:tcW w:w="1278" w:type="dxa"/>
          </w:tcPr>
          <w:p w:rsidR="005D2E54" w:rsidRDefault="005D2E54" w:rsidP="005D2E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</w:p>
        </w:tc>
      </w:tr>
      <w:tr w:rsidR="005D2E54" w:rsidTr="005D2E54">
        <w:tc>
          <w:tcPr>
            <w:tcW w:w="2499" w:type="dxa"/>
          </w:tcPr>
          <w:p w:rsidR="005D2E54" w:rsidRPr="00172FAB" w:rsidRDefault="00172FAB" w:rsidP="00172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MEMBERS</w:t>
            </w:r>
          </w:p>
        </w:tc>
        <w:tc>
          <w:tcPr>
            <w:tcW w:w="3909" w:type="dxa"/>
          </w:tcPr>
          <w:p w:rsidR="00311685" w:rsidRDefault="00311685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To equip members understanding to </w:t>
            </w:r>
            <w:r w:rsidR="00366FD2">
              <w:rPr>
                <w:sz w:val="24"/>
                <w:szCs w:val="24"/>
              </w:rPr>
              <w:t>become technologically literate in producing Mango and other fruits.</w:t>
            </w:r>
          </w:p>
          <w:p w:rsidR="00366FD2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equip them in production and marketing</w:t>
            </w:r>
            <w:r w:rsidR="001042DC">
              <w:rPr>
                <w:sz w:val="24"/>
                <w:szCs w:val="24"/>
              </w:rPr>
              <w:t>.</w:t>
            </w:r>
          </w:p>
          <w:p w:rsidR="00366FD2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increase the number of members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2E54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send members to attend seminars/trainings.</w:t>
            </w:r>
          </w:p>
          <w:p w:rsidR="00366FD2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allow them to engage in production and to contact local buyers and exporters.</w:t>
            </w:r>
          </w:p>
          <w:p w:rsidR="00366FD2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convince individuals to become members of coop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D2E54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LGUs</w:t>
            </w:r>
          </w:p>
          <w:p w:rsidR="00366FD2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NGOs</w:t>
            </w:r>
          </w:p>
          <w:p w:rsidR="00366FD2" w:rsidRDefault="00366FD2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51461">
              <w:rPr>
                <w:sz w:val="24"/>
                <w:szCs w:val="24"/>
              </w:rPr>
              <w:t>CBU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Donations</w:t>
            </w:r>
          </w:p>
        </w:tc>
        <w:tc>
          <w:tcPr>
            <w:tcW w:w="2430" w:type="dxa"/>
          </w:tcPr>
          <w:p w:rsidR="005D2E54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BOD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Staff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LGUs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NGOs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Retailers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Exporters</w:t>
            </w:r>
          </w:p>
        </w:tc>
        <w:tc>
          <w:tcPr>
            <w:tcW w:w="1530" w:type="dxa"/>
          </w:tcPr>
          <w:p w:rsidR="005D2E54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2013</w:t>
            </w:r>
          </w:p>
        </w:tc>
        <w:tc>
          <w:tcPr>
            <w:tcW w:w="1278" w:type="dxa"/>
          </w:tcPr>
          <w:p w:rsidR="005D2E54" w:rsidRDefault="005D2E54" w:rsidP="005D2E54">
            <w:pPr>
              <w:jc w:val="both"/>
              <w:rPr>
                <w:sz w:val="24"/>
                <w:szCs w:val="24"/>
              </w:rPr>
            </w:pPr>
          </w:p>
        </w:tc>
      </w:tr>
      <w:tr w:rsidR="005D2E54" w:rsidTr="005D2E54">
        <w:tc>
          <w:tcPr>
            <w:tcW w:w="2499" w:type="dxa"/>
          </w:tcPr>
          <w:p w:rsidR="005D2E54" w:rsidRDefault="00172FAB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BOD/STAFF</w:t>
            </w:r>
          </w:p>
        </w:tc>
        <w:tc>
          <w:tcPr>
            <w:tcW w:w="3909" w:type="dxa"/>
          </w:tcPr>
          <w:p w:rsidR="005D2E54" w:rsidRPr="00251461" w:rsidRDefault="00251461" w:rsidP="002514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equip BOD and Staff with knowledge in Leadership, Management, Production, Accounting, and Marketing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2E54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send them in seminars and trainings</w:t>
            </w:r>
            <w:r w:rsidR="001042DC">
              <w:rPr>
                <w:sz w:val="24"/>
                <w:szCs w:val="24"/>
              </w:rPr>
              <w:t>.</w:t>
            </w:r>
          </w:p>
          <w:p w:rsidR="00251461" w:rsidRDefault="00251461" w:rsidP="00B70C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To secure and facilitate BOD </w:t>
            </w:r>
            <w:r w:rsidR="00B70CFA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esolutions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5D2E54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CBU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Donations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NGOs</w:t>
            </w:r>
          </w:p>
        </w:tc>
        <w:tc>
          <w:tcPr>
            <w:tcW w:w="2430" w:type="dxa"/>
          </w:tcPr>
          <w:p w:rsidR="005D2E54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BOD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Staff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  <w:p w:rsidR="00251461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NGOs</w:t>
            </w:r>
          </w:p>
        </w:tc>
        <w:tc>
          <w:tcPr>
            <w:tcW w:w="1530" w:type="dxa"/>
          </w:tcPr>
          <w:p w:rsidR="005D2E54" w:rsidRDefault="0025146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2012</w:t>
            </w:r>
          </w:p>
        </w:tc>
        <w:tc>
          <w:tcPr>
            <w:tcW w:w="1278" w:type="dxa"/>
          </w:tcPr>
          <w:p w:rsidR="005D2E54" w:rsidRDefault="005D2E54" w:rsidP="005D2E54">
            <w:pPr>
              <w:jc w:val="both"/>
              <w:rPr>
                <w:sz w:val="24"/>
                <w:szCs w:val="24"/>
              </w:rPr>
            </w:pPr>
          </w:p>
        </w:tc>
      </w:tr>
      <w:tr w:rsidR="005D2E54" w:rsidTr="005D2E54">
        <w:tc>
          <w:tcPr>
            <w:tcW w:w="2499" w:type="dxa"/>
          </w:tcPr>
          <w:p w:rsidR="005D2E54" w:rsidRDefault="00B70CFA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EQUIP</w:t>
            </w:r>
            <w:r w:rsidR="00172FAB">
              <w:rPr>
                <w:sz w:val="24"/>
                <w:szCs w:val="24"/>
              </w:rPr>
              <w:t>MENT</w:t>
            </w:r>
          </w:p>
          <w:p w:rsidR="00172FAB" w:rsidRDefault="00172FAB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FACILITIES, STOCKS</w:t>
            </w:r>
          </w:p>
        </w:tc>
        <w:tc>
          <w:tcPr>
            <w:tcW w:w="3909" w:type="dxa"/>
          </w:tcPr>
          <w:p w:rsidR="00B70CFA" w:rsidRDefault="00B70CFA" w:rsidP="005D2E5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1.To</w:t>
            </w:r>
            <w:proofErr w:type="gramEnd"/>
            <w:r>
              <w:rPr>
                <w:sz w:val="24"/>
                <w:szCs w:val="24"/>
              </w:rPr>
              <w:t xml:space="preserve"> acquire and maintain equipment and facilities.</w:t>
            </w:r>
          </w:p>
          <w:p w:rsidR="00B70CFA" w:rsidRDefault="00B70CFA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increase coop stocks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5D2E54" w:rsidRDefault="00B70CFA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secure and facilitate BOD resolutions</w:t>
            </w:r>
            <w:r w:rsidR="00005581">
              <w:rPr>
                <w:sz w:val="24"/>
                <w:szCs w:val="24"/>
              </w:rPr>
              <w:t>.</w:t>
            </w:r>
          </w:p>
          <w:p w:rsidR="00005581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issue memoranda.</w:t>
            </w:r>
          </w:p>
        </w:tc>
        <w:tc>
          <w:tcPr>
            <w:tcW w:w="2250" w:type="dxa"/>
          </w:tcPr>
          <w:p w:rsidR="005D2E54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NGOs</w:t>
            </w:r>
          </w:p>
          <w:p w:rsidR="00005581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LGUs</w:t>
            </w:r>
          </w:p>
          <w:p w:rsidR="00005581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Coop Funds</w:t>
            </w:r>
          </w:p>
        </w:tc>
        <w:tc>
          <w:tcPr>
            <w:tcW w:w="2430" w:type="dxa"/>
          </w:tcPr>
          <w:p w:rsidR="005D2E54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</w:t>
            </w:r>
          </w:p>
          <w:p w:rsidR="00005581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BOD and Staff</w:t>
            </w:r>
          </w:p>
          <w:p w:rsidR="00005581" w:rsidRDefault="00005581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 and NGOs</w:t>
            </w:r>
          </w:p>
        </w:tc>
        <w:tc>
          <w:tcPr>
            <w:tcW w:w="1530" w:type="dxa"/>
          </w:tcPr>
          <w:p w:rsidR="005D2E54" w:rsidRDefault="00030258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2013</w:t>
            </w:r>
          </w:p>
        </w:tc>
        <w:tc>
          <w:tcPr>
            <w:tcW w:w="1278" w:type="dxa"/>
          </w:tcPr>
          <w:p w:rsidR="005D2E54" w:rsidRDefault="005D2E54" w:rsidP="005D2E54">
            <w:pPr>
              <w:jc w:val="both"/>
              <w:rPr>
                <w:sz w:val="24"/>
                <w:szCs w:val="24"/>
              </w:rPr>
            </w:pPr>
          </w:p>
        </w:tc>
      </w:tr>
      <w:tr w:rsidR="00172FAB" w:rsidTr="005D2E54">
        <w:tc>
          <w:tcPr>
            <w:tcW w:w="2499" w:type="dxa"/>
          </w:tcPr>
          <w:p w:rsidR="00172FAB" w:rsidRDefault="00F6490D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LINKAGES</w:t>
            </w:r>
          </w:p>
        </w:tc>
        <w:tc>
          <w:tcPr>
            <w:tcW w:w="3909" w:type="dxa"/>
          </w:tcPr>
          <w:p w:rsidR="00172FAB" w:rsidRDefault="003E3383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apply NGO membership.</w:t>
            </w:r>
          </w:p>
          <w:p w:rsidR="003E3383" w:rsidRDefault="003E3383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follow-up PACAP Application</w:t>
            </w:r>
            <w:r w:rsidR="001042DC">
              <w:rPr>
                <w:sz w:val="24"/>
                <w:szCs w:val="24"/>
              </w:rPr>
              <w:t>.</w:t>
            </w:r>
          </w:p>
          <w:p w:rsidR="003E3383" w:rsidRDefault="003E3383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ask financial assistance from LGUs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3E3383" w:rsidRDefault="003E3383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secure BOD resolution for NGO Application</w:t>
            </w:r>
            <w:r w:rsidR="001042DC">
              <w:rPr>
                <w:sz w:val="24"/>
                <w:szCs w:val="24"/>
              </w:rPr>
              <w:t>.</w:t>
            </w:r>
          </w:p>
          <w:p w:rsidR="003E3383" w:rsidRDefault="003E3383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submit PACAP requirements</w:t>
            </w:r>
            <w:r w:rsidR="001042DC">
              <w:rPr>
                <w:sz w:val="24"/>
                <w:szCs w:val="24"/>
              </w:rPr>
              <w:t>.</w:t>
            </w:r>
          </w:p>
          <w:p w:rsidR="003E3383" w:rsidRDefault="003E3383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secure BOD resolutions</w:t>
            </w:r>
            <w:r w:rsidR="001042DC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172FAB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NGOs</w:t>
            </w:r>
          </w:p>
          <w:p w:rsidR="00425097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LGUs</w:t>
            </w:r>
          </w:p>
        </w:tc>
        <w:tc>
          <w:tcPr>
            <w:tcW w:w="2430" w:type="dxa"/>
          </w:tcPr>
          <w:p w:rsidR="00172FAB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</w:t>
            </w:r>
          </w:p>
          <w:p w:rsidR="00425097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BOD</w:t>
            </w:r>
          </w:p>
          <w:p w:rsidR="00425097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LGUs</w:t>
            </w:r>
          </w:p>
          <w:p w:rsidR="00425097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NGOs</w:t>
            </w:r>
          </w:p>
        </w:tc>
        <w:tc>
          <w:tcPr>
            <w:tcW w:w="1530" w:type="dxa"/>
          </w:tcPr>
          <w:p w:rsidR="00172FAB" w:rsidRDefault="00425097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2012</w:t>
            </w:r>
          </w:p>
        </w:tc>
        <w:tc>
          <w:tcPr>
            <w:tcW w:w="1278" w:type="dxa"/>
          </w:tcPr>
          <w:p w:rsidR="00172FAB" w:rsidRDefault="00172FAB" w:rsidP="005D2E54">
            <w:pPr>
              <w:jc w:val="both"/>
              <w:rPr>
                <w:sz w:val="24"/>
                <w:szCs w:val="24"/>
              </w:rPr>
            </w:pPr>
          </w:p>
        </w:tc>
      </w:tr>
      <w:tr w:rsidR="00F6490D" w:rsidTr="005D2E54">
        <w:tc>
          <w:tcPr>
            <w:tcW w:w="2499" w:type="dxa"/>
          </w:tcPr>
          <w:p w:rsidR="00F6490D" w:rsidRDefault="00F6490D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COMMUNITY</w:t>
            </w:r>
          </w:p>
          <w:p w:rsidR="00F6490D" w:rsidRDefault="00F6490D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SERVICES</w:t>
            </w:r>
          </w:p>
        </w:tc>
        <w:tc>
          <w:tcPr>
            <w:tcW w:w="3909" w:type="dxa"/>
          </w:tcPr>
          <w:p w:rsidR="00F6490D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render community services.</w:t>
            </w:r>
          </w:p>
        </w:tc>
        <w:tc>
          <w:tcPr>
            <w:tcW w:w="3600" w:type="dxa"/>
          </w:tcPr>
          <w:p w:rsidR="00F6490D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To participate all community activities</w:t>
            </w:r>
          </w:p>
        </w:tc>
        <w:tc>
          <w:tcPr>
            <w:tcW w:w="2250" w:type="dxa"/>
          </w:tcPr>
          <w:p w:rsidR="00F6490D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Coop Funds</w:t>
            </w:r>
          </w:p>
          <w:p w:rsidR="008A3A1E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Donations</w:t>
            </w:r>
          </w:p>
        </w:tc>
        <w:tc>
          <w:tcPr>
            <w:tcW w:w="2430" w:type="dxa"/>
          </w:tcPr>
          <w:p w:rsidR="00F6490D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Members and BOD</w:t>
            </w:r>
          </w:p>
          <w:p w:rsidR="008A3A1E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Community</w:t>
            </w:r>
          </w:p>
        </w:tc>
        <w:tc>
          <w:tcPr>
            <w:tcW w:w="1530" w:type="dxa"/>
          </w:tcPr>
          <w:p w:rsidR="00F6490D" w:rsidRDefault="008A3A1E" w:rsidP="005D2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May-Dec 2012</w:t>
            </w:r>
          </w:p>
        </w:tc>
        <w:tc>
          <w:tcPr>
            <w:tcW w:w="1278" w:type="dxa"/>
          </w:tcPr>
          <w:p w:rsidR="00F6490D" w:rsidRDefault="00F6490D" w:rsidP="005D2E54">
            <w:pPr>
              <w:jc w:val="both"/>
              <w:rPr>
                <w:sz w:val="24"/>
                <w:szCs w:val="24"/>
              </w:rPr>
            </w:pPr>
          </w:p>
        </w:tc>
      </w:tr>
    </w:tbl>
    <w:p w:rsidR="00BD644B" w:rsidRDefault="00BD644B"/>
    <w:p w:rsidR="002F6643" w:rsidRPr="004700D2" w:rsidRDefault="002F6643">
      <w:pPr>
        <w:rPr>
          <w:sz w:val="24"/>
          <w:szCs w:val="24"/>
        </w:rPr>
      </w:pPr>
      <w:r w:rsidRPr="004700D2">
        <w:rPr>
          <w:sz w:val="24"/>
          <w:szCs w:val="24"/>
        </w:rPr>
        <w:t>Prepared by:</w:t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</w:r>
      <w:r w:rsidR="00BD644B" w:rsidRPr="004700D2">
        <w:rPr>
          <w:sz w:val="24"/>
          <w:szCs w:val="24"/>
        </w:rPr>
        <w:tab/>
        <w:t>Attested by:</w:t>
      </w:r>
    </w:p>
    <w:p w:rsidR="00BD644B" w:rsidRDefault="002F6643" w:rsidP="00BD644B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 w:rsidR="00BD644B" w:rsidRPr="001416DC">
        <w:rPr>
          <w:b/>
          <w:sz w:val="24"/>
          <w:szCs w:val="24"/>
        </w:rPr>
        <w:t>LEONORA MONTEBON</w:t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>
        <w:rPr>
          <w:b/>
          <w:sz w:val="24"/>
          <w:szCs w:val="24"/>
        </w:rPr>
        <w:tab/>
      </w:r>
      <w:r w:rsidR="00BD644B" w:rsidRPr="00747D6A">
        <w:rPr>
          <w:b/>
          <w:sz w:val="24"/>
          <w:szCs w:val="24"/>
        </w:rPr>
        <w:t>VICENTE LENARES</w:t>
      </w:r>
    </w:p>
    <w:p w:rsidR="00BD644B" w:rsidRDefault="00BD644B" w:rsidP="00BD644B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Chairman, BOD</w:t>
      </w:r>
    </w:p>
    <w:p w:rsidR="002F6643" w:rsidRPr="004700D2" w:rsidRDefault="00BD644B" w:rsidP="004700D2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gpl</w:t>
      </w:r>
      <w:proofErr w:type="spellEnd"/>
      <w:proofErr w:type="gramEnd"/>
    </w:p>
    <w:sectPr w:rsidR="002F6643" w:rsidRPr="004700D2" w:rsidSect="002F6643">
      <w:pgSz w:w="18720" w:h="12240" w:orient="landscape" w:code="41"/>
      <w:pgMar w:top="1152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1444"/>
    <w:multiLevelType w:val="hybridMultilevel"/>
    <w:tmpl w:val="C4D25B52"/>
    <w:lvl w:ilvl="0" w:tplc="192C1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05488"/>
    <w:multiLevelType w:val="hybridMultilevel"/>
    <w:tmpl w:val="69C07F9C"/>
    <w:lvl w:ilvl="0" w:tplc="FC98E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D4075"/>
    <w:multiLevelType w:val="hybridMultilevel"/>
    <w:tmpl w:val="AD06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26D"/>
    <w:rsid w:val="0000026D"/>
    <w:rsid w:val="00005581"/>
    <w:rsid w:val="00030258"/>
    <w:rsid w:val="00080090"/>
    <w:rsid w:val="00097734"/>
    <w:rsid w:val="000E26D7"/>
    <w:rsid w:val="001042DC"/>
    <w:rsid w:val="00137057"/>
    <w:rsid w:val="0016215B"/>
    <w:rsid w:val="00172FAB"/>
    <w:rsid w:val="00176260"/>
    <w:rsid w:val="00207163"/>
    <w:rsid w:val="00230631"/>
    <w:rsid w:val="00235260"/>
    <w:rsid w:val="00251461"/>
    <w:rsid w:val="002F6643"/>
    <w:rsid w:val="00311685"/>
    <w:rsid w:val="0035521E"/>
    <w:rsid w:val="00366FD2"/>
    <w:rsid w:val="003E3383"/>
    <w:rsid w:val="00425097"/>
    <w:rsid w:val="004700D2"/>
    <w:rsid w:val="004E3B78"/>
    <w:rsid w:val="00535004"/>
    <w:rsid w:val="00576037"/>
    <w:rsid w:val="005A1C26"/>
    <w:rsid w:val="005D2E54"/>
    <w:rsid w:val="005E1803"/>
    <w:rsid w:val="006B0AA7"/>
    <w:rsid w:val="0074639D"/>
    <w:rsid w:val="007910D2"/>
    <w:rsid w:val="008A3A1E"/>
    <w:rsid w:val="00AD4C25"/>
    <w:rsid w:val="00B54C4B"/>
    <w:rsid w:val="00B70CFA"/>
    <w:rsid w:val="00BA2EB5"/>
    <w:rsid w:val="00BD644B"/>
    <w:rsid w:val="00C9349B"/>
    <w:rsid w:val="00CF624F"/>
    <w:rsid w:val="00D77AED"/>
    <w:rsid w:val="00E81244"/>
    <w:rsid w:val="00EE5D76"/>
    <w:rsid w:val="00F51E43"/>
    <w:rsid w:val="00F6490D"/>
    <w:rsid w:val="00F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2" type="connector" idref="#_x0000_s1054"/>
        <o:r id="V:Rule13" type="connector" idref="#_x0000_s1041"/>
        <o:r id="V:Rule14" type="connector" idref="#_x0000_s1048"/>
        <o:r id="V:Rule15" type="connector" idref="#_x0000_s1053"/>
        <o:r id="V:Rule16" type="connector" idref="#_x0000_s1042"/>
        <o:r id="V:Rule17" type="connector" idref="#_x0000_s1050"/>
        <o:r id="V:Rule18" type="connector" idref="#_x0000_s1049"/>
        <o:r id="V:Rule19" type="connector" idref="#_x0000_s1040"/>
        <o:r id="V:Rule20" type="connector" idref="#_x0000_s1046"/>
        <o:r id="V:Rule21" type="connector" idref="#_x0000_s1047"/>
        <o:r id="V:Rule22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2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DepEdServer</dc:creator>
  <cp:lastModifiedBy>Berna</cp:lastModifiedBy>
  <cp:revision>31</cp:revision>
  <dcterms:created xsi:type="dcterms:W3CDTF">2013-04-15T06:29:00Z</dcterms:created>
  <dcterms:modified xsi:type="dcterms:W3CDTF">2013-04-15T07:08:00Z</dcterms:modified>
</cp:coreProperties>
</file>